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C091" w14:textId="3CAD4CAE" w:rsidR="00EC5514" w:rsidRDefault="0046567D" w:rsidP="0046567D">
      <w:pPr>
        <w:jc w:val="right"/>
      </w:pPr>
      <w:r>
        <w:rPr>
          <w:rFonts w:hint="eastAsia"/>
        </w:rPr>
        <w:t>平成</w:t>
      </w:r>
      <w:r w:rsidR="0038255F">
        <w:rPr>
          <w:rFonts w:hint="eastAsia"/>
        </w:rPr>
        <w:t>3</w:t>
      </w:r>
      <w:r w:rsidR="0038255F">
        <w:t>0</w:t>
      </w:r>
      <w:r>
        <w:rPr>
          <w:rFonts w:hint="eastAsia"/>
        </w:rPr>
        <w:t>年</w:t>
      </w:r>
      <w:r w:rsidR="0038255F">
        <w:rPr>
          <w:rFonts w:hint="eastAsia"/>
        </w:rPr>
        <w:t>1</w:t>
      </w:r>
      <w:r w:rsidR="0038255F">
        <w:t>0</w:t>
      </w:r>
      <w:r>
        <w:rPr>
          <w:rFonts w:hint="eastAsia"/>
        </w:rPr>
        <w:t>月</w:t>
      </w:r>
    </w:p>
    <w:p w14:paraId="08C6C092" w14:textId="77777777" w:rsidR="00891A63" w:rsidRPr="004E7C6D" w:rsidRDefault="002D5D27" w:rsidP="00891A63">
      <w:pPr>
        <w:rPr>
          <w:b/>
          <w:u w:val="single"/>
        </w:rPr>
      </w:pPr>
      <w:r>
        <w:rPr>
          <w:rFonts w:hint="eastAsia"/>
          <w:b/>
          <w:u w:val="single"/>
        </w:rPr>
        <w:t>北信越地域各</w:t>
      </w:r>
      <w:r w:rsidR="00891A63" w:rsidRPr="004E7C6D">
        <w:rPr>
          <w:rFonts w:hint="eastAsia"/>
          <w:b/>
          <w:u w:val="single"/>
        </w:rPr>
        <w:t>県テニス協会　御中</w:t>
      </w:r>
    </w:p>
    <w:p w14:paraId="08C6C093" w14:textId="56CA6A99" w:rsidR="0046567D" w:rsidRPr="00C478E4" w:rsidRDefault="001C0B12" w:rsidP="0046567D">
      <w:pPr>
        <w:wordWrap w:val="0"/>
        <w:jc w:val="right"/>
        <w:rPr>
          <w:kern w:val="0"/>
        </w:rPr>
      </w:pPr>
      <w:r>
        <w:rPr>
          <w:rFonts w:hint="eastAsia"/>
        </w:rPr>
        <w:t xml:space="preserve">　　　　　　　　　　　</w:t>
      </w:r>
      <w:r w:rsidR="002D5D27">
        <w:rPr>
          <w:rFonts w:hint="eastAsia"/>
        </w:rPr>
        <w:t>北信越</w:t>
      </w:r>
      <w:r>
        <w:rPr>
          <w:rFonts w:hint="eastAsia"/>
        </w:rPr>
        <w:t xml:space="preserve">テニス協会　</w:t>
      </w:r>
      <w:r>
        <w:rPr>
          <w:rFonts w:hint="eastAsia"/>
          <w:kern w:val="0"/>
        </w:rPr>
        <w:t>会長</w:t>
      </w:r>
      <w:r w:rsidR="00023AB2">
        <w:rPr>
          <w:rFonts w:hint="eastAsia"/>
          <w:kern w:val="0"/>
        </w:rPr>
        <w:t xml:space="preserve">　</w:t>
      </w:r>
      <w:r w:rsidR="00C478E4" w:rsidRPr="00C478E4">
        <w:rPr>
          <w:rFonts w:hint="eastAsia"/>
          <w:kern w:val="0"/>
        </w:rPr>
        <w:t>宮崎　甚一</w:t>
      </w:r>
    </w:p>
    <w:p w14:paraId="08C6C094" w14:textId="3FC9B74C" w:rsidR="001C0B12" w:rsidRDefault="001C0B12" w:rsidP="00023AB2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ジュニア委員会</w:t>
      </w:r>
      <w:r w:rsidR="00023AB2">
        <w:rPr>
          <w:rFonts w:hint="eastAsia"/>
          <w:kern w:val="0"/>
        </w:rPr>
        <w:t xml:space="preserve">委員長　</w:t>
      </w:r>
      <w:r w:rsidR="00866031" w:rsidRPr="00866031">
        <w:rPr>
          <w:rFonts w:hint="eastAsia"/>
          <w:kern w:val="0"/>
        </w:rPr>
        <w:t>平野　雅憲</w:t>
      </w:r>
    </w:p>
    <w:p w14:paraId="08C6C095" w14:textId="7F71FD62" w:rsidR="005F536F" w:rsidRDefault="001C0B12" w:rsidP="001C0B12">
      <w:pPr>
        <w:jc w:val="right"/>
        <w:rPr>
          <w:kern w:val="0"/>
          <w:sz w:val="28"/>
          <w:szCs w:val="28"/>
          <w:u w:val="double"/>
          <w:lang w:eastAsia="zh-TW"/>
        </w:rPr>
      </w:pPr>
      <w:r w:rsidRPr="00866031">
        <w:rPr>
          <w:rFonts w:hint="eastAsia"/>
          <w:kern w:val="0"/>
          <w:fitText w:val="2100" w:id="-652548608"/>
          <w:lang w:eastAsia="zh-TW"/>
        </w:rPr>
        <w:t>普及指導委員</w:t>
      </w:r>
      <w:r w:rsidR="002D5D27" w:rsidRPr="00866031">
        <w:rPr>
          <w:rFonts w:hint="eastAsia"/>
          <w:kern w:val="0"/>
          <w:fitText w:val="2100" w:id="-652548608"/>
          <w:lang w:eastAsia="zh-TW"/>
        </w:rPr>
        <w:t>会</w:t>
      </w:r>
      <w:r w:rsidR="00EF0AA1" w:rsidRPr="00866031">
        <w:rPr>
          <w:rFonts w:hint="eastAsia"/>
          <w:kern w:val="0"/>
          <w:fitText w:val="2100" w:id="-652548608"/>
          <w:lang w:eastAsia="zh-TW"/>
        </w:rPr>
        <w:t>委員長</w:t>
      </w:r>
      <w:r w:rsidR="00866031">
        <w:rPr>
          <w:rFonts w:hint="eastAsia"/>
          <w:kern w:val="0"/>
        </w:rPr>
        <w:t xml:space="preserve">　</w:t>
      </w:r>
      <w:r w:rsidR="00866031" w:rsidRPr="00866031">
        <w:rPr>
          <w:rFonts w:hint="eastAsia"/>
          <w:kern w:val="0"/>
        </w:rPr>
        <w:t>吉田　俊朗</w:t>
      </w:r>
      <w:r w:rsidR="00023AB2"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 xml:space="preserve">　　　　　</w:t>
      </w:r>
    </w:p>
    <w:p w14:paraId="08C6C096" w14:textId="77777777" w:rsidR="00EC46AB" w:rsidRDefault="00394711" w:rsidP="00394711">
      <w:pPr>
        <w:rPr>
          <w:b/>
          <w:kern w:val="0"/>
          <w:sz w:val="28"/>
          <w:szCs w:val="28"/>
          <w:u w:val="double"/>
          <w:lang w:eastAsia="zh-TW"/>
        </w:rPr>
      </w:pPr>
      <w:r>
        <w:rPr>
          <w:rFonts w:hint="eastAsia"/>
          <w:b/>
          <w:kern w:val="0"/>
          <w:sz w:val="28"/>
          <w:szCs w:val="28"/>
          <w:u w:val="double"/>
          <w:lang w:eastAsia="zh-TW"/>
        </w:rPr>
        <w:t>指導者用</w:t>
      </w:r>
    </w:p>
    <w:p w14:paraId="08C6C097" w14:textId="54DEF637" w:rsidR="0046567D" w:rsidRDefault="00EF0AA1" w:rsidP="0046567D">
      <w:pPr>
        <w:jc w:val="center"/>
        <w:rPr>
          <w:b/>
          <w:kern w:val="0"/>
          <w:sz w:val="28"/>
          <w:szCs w:val="28"/>
          <w:u w:val="double"/>
        </w:rPr>
      </w:pPr>
      <w:r>
        <w:rPr>
          <w:rFonts w:hint="eastAsia"/>
          <w:b/>
          <w:kern w:val="0"/>
          <w:sz w:val="28"/>
          <w:szCs w:val="28"/>
          <w:u w:val="double"/>
          <w:lang w:eastAsia="zh-TW"/>
        </w:rPr>
        <w:t>『２０１</w:t>
      </w:r>
      <w:r w:rsidR="00C15FC9">
        <w:rPr>
          <w:rFonts w:hint="eastAsia"/>
          <w:b/>
          <w:kern w:val="0"/>
          <w:sz w:val="28"/>
          <w:szCs w:val="28"/>
          <w:u w:val="double"/>
        </w:rPr>
        <w:t>８</w:t>
      </w:r>
      <w:r w:rsidR="002D5D27">
        <w:rPr>
          <w:rFonts w:hint="eastAsia"/>
          <w:b/>
          <w:kern w:val="0"/>
          <w:sz w:val="28"/>
          <w:szCs w:val="28"/>
          <w:u w:val="double"/>
          <w:lang w:eastAsia="zh-TW"/>
        </w:rPr>
        <w:t>北信越指導者講習会</w:t>
      </w:r>
      <w:r w:rsidR="004E7C6D" w:rsidRPr="004E7C6D">
        <w:rPr>
          <w:rFonts w:hint="eastAsia"/>
          <w:b/>
          <w:kern w:val="0"/>
          <w:sz w:val="28"/>
          <w:szCs w:val="28"/>
          <w:u w:val="double"/>
          <w:lang w:eastAsia="zh-TW"/>
        </w:rPr>
        <w:t>』</w:t>
      </w:r>
      <w:r w:rsidR="005B1EED" w:rsidRPr="004E7C6D">
        <w:rPr>
          <w:rFonts w:hint="eastAsia"/>
          <w:b/>
          <w:kern w:val="0"/>
          <w:sz w:val="28"/>
          <w:szCs w:val="28"/>
          <w:u w:val="double"/>
          <w:lang w:eastAsia="zh-TW"/>
        </w:rPr>
        <w:t>開催要項</w:t>
      </w:r>
    </w:p>
    <w:p w14:paraId="08C6C098" w14:textId="77777777" w:rsidR="00D0624F" w:rsidRPr="002D5D27" w:rsidRDefault="004310F4" w:rsidP="0046567D">
      <w:pPr>
        <w:jc w:val="center"/>
        <w:rPr>
          <w:b/>
          <w:i/>
          <w:kern w:val="0"/>
          <w:sz w:val="24"/>
          <w:u w:val="single"/>
        </w:rPr>
      </w:pPr>
      <w:r w:rsidRPr="002D5D27">
        <w:rPr>
          <w:rFonts w:hint="eastAsia"/>
          <w:b/>
          <w:i/>
          <w:kern w:val="0"/>
          <w:sz w:val="24"/>
          <w:u w:val="single"/>
        </w:rPr>
        <w:t>JTA</w:t>
      </w:r>
      <w:r w:rsidR="0000321F">
        <w:rPr>
          <w:rFonts w:hint="eastAsia"/>
          <w:b/>
          <w:i/>
          <w:kern w:val="0"/>
          <w:sz w:val="24"/>
          <w:u w:val="single"/>
        </w:rPr>
        <w:t>伝達講習会（地域合宿）</w:t>
      </w:r>
    </w:p>
    <w:p w14:paraId="08C6C099" w14:textId="77777777" w:rsidR="005F536F" w:rsidRPr="0046567D" w:rsidRDefault="005F536F" w:rsidP="0046567D">
      <w:pPr>
        <w:jc w:val="center"/>
        <w:rPr>
          <w:kern w:val="0"/>
          <w:sz w:val="28"/>
          <w:szCs w:val="28"/>
          <w:u w:val="double"/>
        </w:rPr>
      </w:pPr>
    </w:p>
    <w:p w14:paraId="08C6C09A" w14:textId="77777777" w:rsidR="00BE51D3" w:rsidRDefault="00AF6B78" w:rsidP="0046567D">
      <w:pPr>
        <w:rPr>
          <w:kern w:val="0"/>
        </w:rPr>
      </w:pPr>
      <w:r>
        <w:rPr>
          <w:rFonts w:hint="eastAsia"/>
          <w:kern w:val="0"/>
        </w:rPr>
        <w:t xml:space="preserve">　今年度も</w:t>
      </w:r>
      <w:r w:rsidR="00516EDE" w:rsidRPr="00516EDE">
        <w:rPr>
          <w:rFonts w:ascii="ＭＳ 明朝" w:hAnsi="ＭＳ 明朝" w:cs="HiraKakuPro-W3" w:hint="eastAsia"/>
          <w:kern w:val="0"/>
          <w:szCs w:val="21"/>
        </w:rPr>
        <w:t>（財）日本テニス協会ワンコイン制度還元事業</w:t>
      </w:r>
      <w:r w:rsidR="00516EDE">
        <w:rPr>
          <w:rFonts w:ascii="ＭＳ 明朝" w:hAnsi="ＭＳ 明朝" w:cs="HiraKakuPro-W3" w:hint="eastAsia"/>
          <w:kern w:val="0"/>
          <w:szCs w:val="21"/>
        </w:rPr>
        <w:t>として</w:t>
      </w:r>
      <w:r w:rsidR="00AE6888">
        <w:rPr>
          <w:rFonts w:hint="eastAsia"/>
          <w:kern w:val="0"/>
        </w:rPr>
        <w:t>「</w:t>
      </w:r>
      <w:r w:rsidRPr="00AF6B78">
        <w:rPr>
          <w:rFonts w:hint="eastAsia"/>
          <w:kern w:val="0"/>
        </w:rPr>
        <w:t>ナショナル</w:t>
      </w:r>
      <w:r w:rsidR="003855C1">
        <w:rPr>
          <w:rFonts w:hint="eastAsia"/>
          <w:kern w:val="0"/>
        </w:rPr>
        <w:t>チーム指導者</w:t>
      </w:r>
      <w:r w:rsidRPr="00AF6B78">
        <w:rPr>
          <w:rFonts w:hint="eastAsia"/>
          <w:kern w:val="0"/>
        </w:rPr>
        <w:t>講習会</w:t>
      </w:r>
      <w:r w:rsidR="00AE6888">
        <w:rPr>
          <w:rFonts w:hint="eastAsia"/>
          <w:kern w:val="0"/>
        </w:rPr>
        <w:t>」</w:t>
      </w:r>
      <w:r w:rsidR="00516EDE">
        <w:rPr>
          <w:rFonts w:hint="eastAsia"/>
          <w:kern w:val="0"/>
        </w:rPr>
        <w:t>を</w:t>
      </w:r>
    </w:p>
    <w:p w14:paraId="08C6C09B" w14:textId="77777777" w:rsidR="00516EDE" w:rsidRDefault="00D0624F" w:rsidP="0046567D">
      <w:pPr>
        <w:rPr>
          <w:kern w:val="0"/>
        </w:rPr>
      </w:pPr>
      <w:r>
        <w:rPr>
          <w:rFonts w:hint="eastAsia"/>
          <w:kern w:val="0"/>
        </w:rPr>
        <w:t>下記の通り開催いたします</w:t>
      </w:r>
      <w:r w:rsidR="00516EDE">
        <w:rPr>
          <w:rFonts w:hint="eastAsia"/>
          <w:kern w:val="0"/>
        </w:rPr>
        <w:t>ので、各県のジュニア選手</w:t>
      </w:r>
      <w:r w:rsidR="002D5D27">
        <w:rPr>
          <w:rFonts w:hint="eastAsia"/>
          <w:kern w:val="0"/>
        </w:rPr>
        <w:t>指導者</w:t>
      </w:r>
      <w:r w:rsidR="00516EDE">
        <w:rPr>
          <w:rFonts w:hint="eastAsia"/>
          <w:kern w:val="0"/>
        </w:rPr>
        <w:t>の参加を宜しくお願い</w:t>
      </w:r>
      <w:r w:rsidR="00231EFE">
        <w:rPr>
          <w:rFonts w:hint="eastAsia"/>
          <w:kern w:val="0"/>
        </w:rPr>
        <w:t>いた</w:t>
      </w:r>
      <w:r w:rsidR="00516EDE">
        <w:rPr>
          <w:rFonts w:hint="eastAsia"/>
          <w:kern w:val="0"/>
        </w:rPr>
        <w:t>します。</w:t>
      </w:r>
    </w:p>
    <w:p w14:paraId="08C6C09C" w14:textId="77777777" w:rsidR="001A1199" w:rsidRDefault="002C5A19" w:rsidP="0046567D">
      <w:pPr>
        <w:rPr>
          <w:kern w:val="0"/>
        </w:rPr>
      </w:pPr>
      <w:r>
        <w:rPr>
          <w:rFonts w:hint="eastAsia"/>
          <w:kern w:val="0"/>
        </w:rPr>
        <w:t xml:space="preserve">　この講習会は、北信越地域のＵ１２以下のジュ</w:t>
      </w:r>
      <w:r w:rsidR="00EF0AA1">
        <w:rPr>
          <w:rFonts w:hint="eastAsia"/>
          <w:kern w:val="0"/>
        </w:rPr>
        <w:t>ニア合宿</w:t>
      </w:r>
      <w:r>
        <w:rPr>
          <w:rFonts w:hint="eastAsia"/>
          <w:kern w:val="0"/>
        </w:rPr>
        <w:t>と併行して開催されるものです。</w:t>
      </w:r>
    </w:p>
    <w:p w14:paraId="08C6C09D" w14:textId="77777777" w:rsidR="006F5AF0" w:rsidRDefault="006F5AF0" w:rsidP="0046567D">
      <w:pPr>
        <w:rPr>
          <w:kern w:val="0"/>
        </w:rPr>
      </w:pPr>
    </w:p>
    <w:p w14:paraId="08C6C09E" w14:textId="77777777" w:rsidR="006F5AF0" w:rsidRDefault="005B1EED" w:rsidP="00D83A56">
      <w:pPr>
        <w:pStyle w:val="a4"/>
      </w:pPr>
      <w:r>
        <w:rPr>
          <w:rFonts w:hint="eastAsia"/>
        </w:rPr>
        <w:t>記</w:t>
      </w:r>
    </w:p>
    <w:p w14:paraId="08C6C09F" w14:textId="77777777" w:rsidR="00D83A56" w:rsidRPr="00D83A56" w:rsidRDefault="00D83A56" w:rsidP="00D83A56"/>
    <w:p w14:paraId="08C6C0A0" w14:textId="08987AEB" w:rsidR="00937769" w:rsidRDefault="00937769" w:rsidP="00937769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>主</w:t>
      </w:r>
      <w:r w:rsidR="00D220C1">
        <w:rPr>
          <w:rFonts w:hint="eastAsia"/>
          <w:kern w:val="0"/>
        </w:rPr>
        <w:t xml:space="preserve">　</w:t>
      </w:r>
      <w:r w:rsidR="002C5A1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催：</w:t>
      </w:r>
      <w:r w:rsidR="002D5D27">
        <w:rPr>
          <w:rFonts w:hint="eastAsia"/>
          <w:kern w:val="0"/>
        </w:rPr>
        <w:t>北信越</w:t>
      </w:r>
      <w:r>
        <w:rPr>
          <w:rFonts w:hint="eastAsia"/>
          <w:kern w:val="0"/>
        </w:rPr>
        <w:t>テニス協会</w:t>
      </w:r>
      <w:bookmarkStart w:id="0" w:name="_GoBack"/>
      <w:bookmarkEnd w:id="0"/>
    </w:p>
    <w:p w14:paraId="08C6C0A1" w14:textId="3FE091FC" w:rsidR="002D5D27" w:rsidRDefault="002D5D27" w:rsidP="00937769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 xml:space="preserve">主　</w:t>
      </w:r>
      <w:r w:rsidR="002C5A1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管：</w:t>
      </w:r>
      <w:r w:rsidR="00C15FC9">
        <w:rPr>
          <w:rFonts w:hint="eastAsia"/>
          <w:kern w:val="0"/>
        </w:rPr>
        <w:t>新潟県テニス協会</w:t>
      </w:r>
    </w:p>
    <w:p w14:paraId="08C6C0A2" w14:textId="41D7B2AB" w:rsidR="005B1EED" w:rsidRDefault="005B1EED" w:rsidP="005B1EED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>日</w:t>
      </w:r>
      <w:r w:rsidR="00D220C1">
        <w:rPr>
          <w:rFonts w:hint="eastAsia"/>
          <w:kern w:val="0"/>
        </w:rPr>
        <w:t xml:space="preserve">　</w:t>
      </w:r>
      <w:r w:rsidR="002C5A1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時：平成</w:t>
      </w:r>
      <w:r w:rsidR="00C15FC9">
        <w:rPr>
          <w:rFonts w:hint="eastAsia"/>
          <w:kern w:val="0"/>
        </w:rPr>
        <w:t>３０</w:t>
      </w:r>
      <w:r>
        <w:rPr>
          <w:rFonts w:hint="eastAsia"/>
          <w:kern w:val="0"/>
        </w:rPr>
        <w:t>年</w:t>
      </w:r>
      <w:r w:rsidR="00C15FC9">
        <w:rPr>
          <w:rFonts w:hint="eastAsia"/>
          <w:kern w:val="0"/>
        </w:rPr>
        <w:t>１</w:t>
      </w:r>
      <w:r w:rsidR="00BD4196">
        <w:rPr>
          <w:rFonts w:hint="eastAsia"/>
          <w:kern w:val="0"/>
        </w:rPr>
        <w:t>２</w:t>
      </w:r>
      <w:r>
        <w:rPr>
          <w:rFonts w:hint="eastAsia"/>
          <w:kern w:val="0"/>
        </w:rPr>
        <w:t>月</w:t>
      </w:r>
      <w:r w:rsidR="00BD4196">
        <w:rPr>
          <w:rFonts w:hint="eastAsia"/>
          <w:kern w:val="0"/>
        </w:rPr>
        <w:t>２</w:t>
      </w:r>
      <w:r w:rsidR="00AE6888">
        <w:rPr>
          <w:rFonts w:hint="eastAsia"/>
          <w:kern w:val="0"/>
        </w:rPr>
        <w:t>日</w:t>
      </w:r>
      <w:r w:rsidR="00623B22">
        <w:rPr>
          <w:rFonts w:hint="eastAsia"/>
          <w:kern w:val="0"/>
        </w:rPr>
        <w:t>(</w:t>
      </w:r>
      <w:r w:rsidR="00BD4196">
        <w:rPr>
          <w:rFonts w:hint="eastAsia"/>
          <w:kern w:val="0"/>
        </w:rPr>
        <w:t>日</w:t>
      </w:r>
      <w:r w:rsidR="00623B22">
        <w:rPr>
          <w:rFonts w:hint="eastAsia"/>
          <w:kern w:val="0"/>
        </w:rPr>
        <w:t>)</w:t>
      </w:r>
      <w:r w:rsidR="00416528">
        <w:rPr>
          <w:rFonts w:hint="eastAsia"/>
          <w:kern w:val="0"/>
        </w:rPr>
        <w:t xml:space="preserve">　８：４５　受付開始、９：００　開始予定</w:t>
      </w:r>
      <w:r w:rsidR="00F9186F">
        <w:rPr>
          <w:rFonts w:hint="eastAsia"/>
          <w:kern w:val="0"/>
        </w:rPr>
        <w:t>（終了</w:t>
      </w:r>
      <w:r w:rsidR="00F9186F">
        <w:rPr>
          <w:rFonts w:hint="eastAsia"/>
          <w:kern w:val="0"/>
        </w:rPr>
        <w:t>16:00</w:t>
      </w:r>
      <w:r w:rsidR="00F9186F">
        <w:rPr>
          <w:rFonts w:hint="eastAsia"/>
          <w:kern w:val="0"/>
        </w:rPr>
        <w:t>）</w:t>
      </w:r>
    </w:p>
    <w:p w14:paraId="08C6C0A3" w14:textId="7221C9DE" w:rsidR="005B1EED" w:rsidRPr="00B97449" w:rsidRDefault="00937769" w:rsidP="00B97449">
      <w:pPr>
        <w:numPr>
          <w:ilvl w:val="0"/>
          <w:numId w:val="1"/>
        </w:numPr>
      </w:pPr>
      <w:r>
        <w:rPr>
          <w:rFonts w:hint="eastAsia"/>
          <w:kern w:val="0"/>
        </w:rPr>
        <w:t>会</w:t>
      </w:r>
      <w:r w:rsidR="00D220C1">
        <w:rPr>
          <w:rFonts w:hint="eastAsia"/>
          <w:kern w:val="0"/>
        </w:rPr>
        <w:t xml:space="preserve">　</w:t>
      </w:r>
      <w:r w:rsidR="002C5A1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場</w:t>
      </w:r>
      <w:r w:rsidR="005B1EED">
        <w:rPr>
          <w:rFonts w:hint="eastAsia"/>
          <w:kern w:val="0"/>
        </w:rPr>
        <w:t>：</w:t>
      </w:r>
      <w:r w:rsidR="00835429" w:rsidRPr="00835429">
        <w:rPr>
          <w:rFonts w:hint="eastAsia"/>
          <w:kern w:val="0"/>
        </w:rPr>
        <w:t>長岡ニュータウン運動公園</w:t>
      </w:r>
      <w:r w:rsidR="00835429">
        <w:rPr>
          <w:rFonts w:hint="eastAsia"/>
          <w:kern w:val="0"/>
        </w:rPr>
        <w:t xml:space="preserve">　</w:t>
      </w:r>
      <w:r w:rsidR="00B97449" w:rsidRPr="00B97449">
        <w:rPr>
          <w:rFonts w:hint="eastAsia"/>
        </w:rPr>
        <w:t>屋根付多目的コート</w:t>
      </w:r>
      <w:r w:rsidR="00AE208A">
        <w:rPr>
          <w:rFonts w:hint="eastAsia"/>
        </w:rPr>
        <w:t>（</w:t>
      </w:r>
      <w:r w:rsidR="00F43749">
        <w:rPr>
          <w:rFonts w:hint="eastAsia"/>
        </w:rPr>
        <w:t>砂入り</w:t>
      </w:r>
      <w:r w:rsidR="00AE208A">
        <w:rPr>
          <w:rFonts w:hint="eastAsia"/>
        </w:rPr>
        <w:t>人工芝</w:t>
      </w:r>
      <w:r w:rsidR="00D35B92">
        <w:rPr>
          <w:rFonts w:hint="eastAsia"/>
        </w:rPr>
        <w:t>コート</w:t>
      </w:r>
      <w:r w:rsidR="00BD4196" w:rsidRPr="00B97449">
        <w:rPr>
          <w:rFonts w:hint="eastAsia"/>
          <w:kern w:val="0"/>
        </w:rPr>
        <w:t>３</w:t>
      </w:r>
      <w:r w:rsidR="006A324B" w:rsidRPr="00B97449">
        <w:rPr>
          <w:rFonts w:hint="eastAsia"/>
          <w:kern w:val="0"/>
        </w:rPr>
        <w:t>面</w:t>
      </w:r>
      <w:r w:rsidR="006A324B" w:rsidRPr="00B97449">
        <w:rPr>
          <w:rFonts w:hint="eastAsia"/>
          <w:kern w:val="0"/>
        </w:rPr>
        <w:t xml:space="preserve"> </w:t>
      </w:r>
      <w:r w:rsidR="00AE208A" w:rsidRPr="00B97449">
        <w:rPr>
          <w:rFonts w:hint="eastAsia"/>
          <w:kern w:val="0"/>
        </w:rPr>
        <w:t>）</w:t>
      </w:r>
    </w:p>
    <w:p w14:paraId="08C6C0A4" w14:textId="21997C0C" w:rsidR="00937769" w:rsidRPr="00F476D7" w:rsidRDefault="00937769" w:rsidP="00145067">
      <w:pPr>
        <w:ind w:leftChars="100" w:left="210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D220C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145067">
        <w:rPr>
          <w:rFonts w:hint="eastAsia"/>
          <w:kern w:val="0"/>
        </w:rPr>
        <w:t>新潟県</w:t>
      </w:r>
      <w:r w:rsidR="007A6785">
        <w:rPr>
          <w:rFonts w:hint="eastAsia"/>
          <w:color w:val="333333"/>
          <w:sz w:val="22"/>
          <w:szCs w:val="22"/>
          <w:shd w:val="clear" w:color="auto" w:fill="FFFFFF"/>
        </w:rPr>
        <w:t>長岡市陽光台</w:t>
      </w:r>
      <w:r w:rsidR="007A6785">
        <w:rPr>
          <w:rFonts w:hint="eastAsia"/>
          <w:color w:val="333333"/>
          <w:sz w:val="22"/>
          <w:szCs w:val="22"/>
          <w:shd w:val="clear" w:color="auto" w:fill="FFFFFF"/>
        </w:rPr>
        <w:t>5</w:t>
      </w:r>
      <w:r w:rsidR="007A6785">
        <w:rPr>
          <w:rFonts w:hint="eastAsia"/>
          <w:color w:val="333333"/>
          <w:sz w:val="22"/>
          <w:szCs w:val="22"/>
          <w:shd w:val="clear" w:color="auto" w:fill="FFFFFF"/>
        </w:rPr>
        <w:t>丁目</w:t>
      </w:r>
      <w:r w:rsidR="007A6785">
        <w:rPr>
          <w:rFonts w:hint="eastAsia"/>
          <w:color w:val="333333"/>
          <w:sz w:val="22"/>
          <w:szCs w:val="22"/>
          <w:shd w:val="clear" w:color="auto" w:fill="FFFFFF"/>
        </w:rPr>
        <w:t>3</w:t>
      </w:r>
      <w:r w:rsidR="00AE208A">
        <w:rPr>
          <w:rFonts w:ascii="Arial" w:hAnsi="Arial" w:cs="Arial" w:hint="eastAsia"/>
        </w:rPr>
        <w:t xml:space="preserve">　</w:t>
      </w:r>
      <w:r w:rsidR="006A324B" w:rsidRPr="006A324B">
        <w:rPr>
          <w:rFonts w:hint="eastAsia"/>
          <w:kern w:val="0"/>
        </w:rPr>
        <w:t>Tel:</w:t>
      </w:r>
      <w:r w:rsidR="00D35B92" w:rsidRPr="00D35B92">
        <w:rPr>
          <w:rFonts w:hint="eastAsia"/>
        </w:rPr>
        <w:t xml:space="preserve"> </w:t>
      </w:r>
      <w:r w:rsidR="00145067">
        <w:rPr>
          <w:rFonts w:hint="eastAsia"/>
          <w:color w:val="333333"/>
          <w:sz w:val="22"/>
          <w:szCs w:val="22"/>
          <w:shd w:val="clear" w:color="auto" w:fill="FFFFFF"/>
        </w:rPr>
        <w:t>0258-86-7386</w:t>
      </w:r>
    </w:p>
    <w:p w14:paraId="08C6C0A5" w14:textId="77777777" w:rsidR="00BE51D3" w:rsidRDefault="00937769" w:rsidP="003F54D8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>対</w:t>
      </w:r>
      <w:r w:rsidR="00D220C1">
        <w:rPr>
          <w:rFonts w:hint="eastAsia"/>
          <w:kern w:val="0"/>
        </w:rPr>
        <w:t xml:space="preserve">　</w:t>
      </w:r>
      <w:r w:rsidR="002C5A1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象：</w:t>
      </w:r>
      <w:r w:rsidR="00EF0AA1">
        <w:rPr>
          <w:rFonts w:hint="eastAsia"/>
          <w:kern w:val="0"/>
        </w:rPr>
        <w:t>一般</w:t>
      </w:r>
      <w:r w:rsidR="00394711">
        <w:rPr>
          <w:rFonts w:hint="eastAsia"/>
          <w:kern w:val="0"/>
        </w:rPr>
        <w:t>指導者及び各</w:t>
      </w:r>
      <w:r w:rsidR="00D10E99" w:rsidRPr="008C4E9C">
        <w:rPr>
          <w:rFonts w:hint="eastAsia"/>
          <w:kern w:val="0"/>
        </w:rPr>
        <w:t>県の代表コーチ</w:t>
      </w:r>
      <w:r w:rsidR="0053057F" w:rsidRPr="008C4E9C">
        <w:rPr>
          <w:rFonts w:hint="eastAsia"/>
          <w:kern w:val="0"/>
        </w:rPr>
        <w:t>（</w:t>
      </w:r>
      <w:r w:rsidR="005F536F" w:rsidRPr="008C4E9C">
        <w:rPr>
          <w:rFonts w:hint="eastAsia"/>
          <w:kern w:val="0"/>
        </w:rPr>
        <w:t>※</w:t>
      </w:r>
      <w:r w:rsidR="00AE208A" w:rsidRPr="00AE208A">
        <w:rPr>
          <w:rFonts w:hint="eastAsia"/>
          <w:kern w:val="0"/>
          <w:u w:val="single"/>
        </w:rPr>
        <w:t>指導に興味のある方は</w:t>
      </w:r>
      <w:r w:rsidR="00AE208A">
        <w:rPr>
          <w:rFonts w:hint="eastAsia"/>
          <w:kern w:val="0"/>
          <w:u w:val="single"/>
        </w:rPr>
        <w:t>どなたでも</w:t>
      </w:r>
      <w:r w:rsidR="00EF0AA1">
        <w:rPr>
          <w:rFonts w:hint="eastAsia"/>
          <w:kern w:val="0"/>
          <w:u w:val="single"/>
        </w:rPr>
        <w:t>参加</w:t>
      </w:r>
      <w:r w:rsidR="00AE208A">
        <w:rPr>
          <w:rFonts w:hint="eastAsia"/>
          <w:kern w:val="0"/>
          <w:u w:val="single"/>
        </w:rPr>
        <w:t>できます。</w:t>
      </w:r>
      <w:r w:rsidR="00BE51D3">
        <w:rPr>
          <w:rFonts w:hint="eastAsia"/>
          <w:kern w:val="0"/>
        </w:rPr>
        <w:t>）</w:t>
      </w:r>
    </w:p>
    <w:p w14:paraId="08C6C0A6" w14:textId="4A61DC15" w:rsidR="00BE51D3" w:rsidRPr="008C4E9C" w:rsidRDefault="000965F7" w:rsidP="003F54D8">
      <w:pPr>
        <w:rPr>
          <w:kern w:val="0"/>
        </w:rPr>
      </w:pPr>
      <w:r>
        <w:rPr>
          <w:rFonts w:hint="eastAsia"/>
          <w:kern w:val="0"/>
        </w:rPr>
        <w:t>６</w:t>
      </w:r>
      <w:r w:rsidR="002C5A19">
        <w:rPr>
          <w:rFonts w:hint="eastAsia"/>
          <w:kern w:val="0"/>
        </w:rPr>
        <w:t xml:space="preserve">. </w:t>
      </w:r>
      <w:r w:rsidR="002C5A19">
        <w:rPr>
          <w:rFonts w:hint="eastAsia"/>
          <w:kern w:val="0"/>
        </w:rPr>
        <w:t>研修ポイント</w:t>
      </w:r>
      <w:r w:rsidR="00416528">
        <w:rPr>
          <w:rFonts w:hint="eastAsia"/>
          <w:kern w:val="0"/>
        </w:rPr>
        <w:t>：</w:t>
      </w:r>
      <w:r w:rsidR="002C5A19">
        <w:rPr>
          <w:rFonts w:hint="eastAsia"/>
          <w:kern w:val="0"/>
        </w:rPr>
        <w:t>２ポイント</w:t>
      </w:r>
      <w:r w:rsidR="002F3795">
        <w:rPr>
          <w:rFonts w:hint="eastAsia"/>
          <w:kern w:val="0"/>
        </w:rPr>
        <w:t>（申請中）</w:t>
      </w:r>
    </w:p>
    <w:p w14:paraId="08C6C0A8" w14:textId="04C1F3CF" w:rsidR="00BE51D3" w:rsidRDefault="000965F7" w:rsidP="00416528">
      <w:pPr>
        <w:rPr>
          <w:kern w:val="0"/>
        </w:rPr>
      </w:pPr>
      <w:r>
        <w:rPr>
          <w:rFonts w:hint="eastAsia"/>
          <w:kern w:val="0"/>
        </w:rPr>
        <w:t>７</w:t>
      </w:r>
      <w:r w:rsidR="00BE51D3">
        <w:rPr>
          <w:rFonts w:hint="eastAsia"/>
          <w:kern w:val="0"/>
        </w:rPr>
        <w:t>．</w:t>
      </w:r>
      <w:r w:rsidR="005F536F" w:rsidRPr="008C4E9C">
        <w:rPr>
          <w:rFonts w:hint="eastAsia"/>
          <w:kern w:val="0"/>
        </w:rPr>
        <w:t>受講料</w:t>
      </w:r>
      <w:r w:rsidR="00286105">
        <w:rPr>
          <w:rFonts w:hint="eastAsia"/>
          <w:kern w:val="0"/>
        </w:rPr>
        <w:t>等</w:t>
      </w:r>
      <w:r w:rsidR="005F536F" w:rsidRPr="008C4E9C">
        <w:rPr>
          <w:rFonts w:hint="eastAsia"/>
          <w:kern w:val="0"/>
        </w:rPr>
        <w:t>：</w:t>
      </w:r>
      <w:r w:rsidR="00416528">
        <w:rPr>
          <w:rFonts w:hint="eastAsia"/>
          <w:kern w:val="0"/>
        </w:rPr>
        <w:t>２</w:t>
      </w:r>
      <w:r w:rsidR="00AE208A">
        <w:rPr>
          <w:rFonts w:hint="eastAsia"/>
          <w:kern w:val="0"/>
        </w:rPr>
        <w:t>，０００</w:t>
      </w:r>
      <w:r w:rsidR="001A1199">
        <w:rPr>
          <w:rFonts w:hint="eastAsia"/>
          <w:kern w:val="0"/>
        </w:rPr>
        <w:t>円</w:t>
      </w:r>
      <w:r w:rsidR="00416528">
        <w:rPr>
          <w:rFonts w:hint="eastAsia"/>
          <w:kern w:val="0"/>
        </w:rPr>
        <w:t xml:space="preserve">　</w:t>
      </w:r>
      <w:r w:rsidR="00AE208A">
        <w:rPr>
          <w:rFonts w:hint="eastAsia"/>
          <w:kern w:val="0"/>
        </w:rPr>
        <w:t>※</w:t>
      </w:r>
      <w:r w:rsidR="00D81CE5">
        <w:rPr>
          <w:rFonts w:hint="eastAsia"/>
          <w:kern w:val="0"/>
        </w:rPr>
        <w:t>昼食・宿泊は各自でご手配ください。</w:t>
      </w:r>
    </w:p>
    <w:p w14:paraId="08C6C0A9" w14:textId="77777777" w:rsidR="00D10E99" w:rsidRDefault="000965F7" w:rsidP="00BE51D3">
      <w:pPr>
        <w:rPr>
          <w:kern w:val="0"/>
        </w:rPr>
      </w:pPr>
      <w:r>
        <w:rPr>
          <w:rFonts w:hint="eastAsia"/>
          <w:kern w:val="0"/>
        </w:rPr>
        <w:t>８</w:t>
      </w:r>
      <w:r w:rsidR="00BE51D3">
        <w:rPr>
          <w:rFonts w:hint="eastAsia"/>
          <w:kern w:val="0"/>
        </w:rPr>
        <w:t>．</w:t>
      </w:r>
      <w:r w:rsidR="00D220C1">
        <w:rPr>
          <w:rFonts w:hint="eastAsia"/>
          <w:kern w:val="0"/>
        </w:rPr>
        <w:t>持ち物：テニス</w:t>
      </w:r>
      <w:r w:rsidR="00D81CE5">
        <w:rPr>
          <w:rFonts w:hint="eastAsia"/>
          <w:kern w:val="0"/>
        </w:rPr>
        <w:t>ラケット・シューズ</w:t>
      </w:r>
      <w:r w:rsidR="00D220C1">
        <w:rPr>
          <w:rFonts w:hint="eastAsia"/>
          <w:kern w:val="0"/>
        </w:rPr>
        <w:t>、筆記用具</w:t>
      </w:r>
    </w:p>
    <w:p w14:paraId="08C6C0AA" w14:textId="1102ED9D" w:rsidR="00D81CE5" w:rsidRDefault="000965F7" w:rsidP="00BE51D3">
      <w:pPr>
        <w:rPr>
          <w:kern w:val="0"/>
        </w:rPr>
      </w:pPr>
      <w:r>
        <w:rPr>
          <w:rFonts w:hint="eastAsia"/>
          <w:kern w:val="0"/>
        </w:rPr>
        <w:t>９</w:t>
      </w:r>
      <w:r w:rsidR="00BE51D3">
        <w:rPr>
          <w:rFonts w:hint="eastAsia"/>
          <w:kern w:val="0"/>
        </w:rPr>
        <w:t>．</w:t>
      </w:r>
      <w:r w:rsidR="009C3ECD">
        <w:rPr>
          <w:rFonts w:hint="eastAsia"/>
          <w:kern w:val="0"/>
        </w:rPr>
        <w:t>講</w:t>
      </w:r>
      <w:r w:rsidR="00D220C1">
        <w:rPr>
          <w:rFonts w:hint="eastAsia"/>
          <w:kern w:val="0"/>
        </w:rPr>
        <w:t xml:space="preserve">　</w:t>
      </w:r>
      <w:r w:rsidR="002C5A19">
        <w:rPr>
          <w:rFonts w:hint="eastAsia"/>
          <w:kern w:val="0"/>
        </w:rPr>
        <w:t xml:space="preserve">　</w:t>
      </w:r>
      <w:r w:rsidR="009C3ECD">
        <w:rPr>
          <w:rFonts w:hint="eastAsia"/>
          <w:kern w:val="0"/>
        </w:rPr>
        <w:t>師：</w:t>
      </w:r>
      <w:r w:rsidR="00D81CE5">
        <w:rPr>
          <w:rFonts w:hint="eastAsia"/>
          <w:kern w:val="0"/>
        </w:rPr>
        <w:t xml:space="preserve">ＪＴＡ派遣コーチ　　</w:t>
      </w:r>
      <w:r w:rsidR="005A30ED">
        <w:rPr>
          <w:rFonts w:ascii="Arial" w:hAnsi="Arial" w:cs="Arial"/>
          <w:color w:val="222222"/>
          <w:shd w:val="clear" w:color="auto" w:fill="FFFFFF"/>
        </w:rPr>
        <w:t>有村</w:t>
      </w:r>
      <w:r w:rsidR="005A30ED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5A30ED">
        <w:rPr>
          <w:rFonts w:ascii="Arial" w:hAnsi="Arial" w:cs="Arial"/>
          <w:color w:val="222222"/>
          <w:shd w:val="clear" w:color="auto" w:fill="FFFFFF"/>
        </w:rPr>
        <w:t>純太郎</w:t>
      </w:r>
      <w:r w:rsidR="00D81CE5">
        <w:rPr>
          <w:rFonts w:hint="eastAsia"/>
          <w:kern w:val="0"/>
        </w:rPr>
        <w:t>（</w:t>
      </w:r>
      <w:r w:rsidR="005A30ED">
        <w:rPr>
          <w:kern w:val="0"/>
        </w:rPr>
        <w:t xml:space="preserve">JTA </w:t>
      </w:r>
      <w:r w:rsidR="00D81CE5">
        <w:rPr>
          <w:rFonts w:hint="eastAsia"/>
          <w:kern w:val="0"/>
        </w:rPr>
        <w:t>S</w:t>
      </w:r>
      <w:r w:rsidR="00D81CE5">
        <w:rPr>
          <w:rFonts w:hint="eastAsia"/>
          <w:kern w:val="0"/>
        </w:rPr>
        <w:t>級エリート</w:t>
      </w:r>
      <w:r w:rsidR="004E1AF7">
        <w:rPr>
          <w:rFonts w:hint="eastAsia"/>
          <w:kern w:val="0"/>
        </w:rPr>
        <w:t>コーチ</w:t>
      </w:r>
      <w:r w:rsidR="00D81CE5">
        <w:rPr>
          <w:rFonts w:hint="eastAsia"/>
          <w:kern w:val="0"/>
        </w:rPr>
        <w:t>）</w:t>
      </w:r>
    </w:p>
    <w:p w14:paraId="08C6C0AB" w14:textId="2F64B91A" w:rsidR="00496EF6" w:rsidRPr="00011507" w:rsidRDefault="00314AC7" w:rsidP="00D81CE5">
      <w:pPr>
        <w:ind w:firstLineChars="700" w:firstLine="1470"/>
        <w:rPr>
          <w:kern w:val="0"/>
        </w:rPr>
      </w:pPr>
      <w:r>
        <w:rPr>
          <w:rFonts w:hint="eastAsia"/>
          <w:kern w:val="0"/>
        </w:rPr>
        <w:t>フィジカル</w:t>
      </w:r>
      <w:r w:rsidR="00D81CE5">
        <w:rPr>
          <w:rFonts w:hint="eastAsia"/>
          <w:kern w:val="0"/>
        </w:rPr>
        <w:t xml:space="preserve">トレーナー　</w:t>
      </w:r>
      <w:r w:rsidR="005A30ED">
        <w:rPr>
          <w:rFonts w:ascii="Arial" w:hAnsi="Arial" w:cs="Arial"/>
          <w:color w:val="222222"/>
          <w:shd w:val="clear" w:color="auto" w:fill="FFFFFF"/>
        </w:rPr>
        <w:t>藤田</w:t>
      </w:r>
      <w:r w:rsidR="005A30ED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5A30ED">
        <w:rPr>
          <w:rFonts w:ascii="Arial" w:hAnsi="Arial" w:cs="Arial"/>
          <w:color w:val="222222"/>
          <w:shd w:val="clear" w:color="auto" w:fill="FFFFFF"/>
        </w:rPr>
        <w:t>賀史</w:t>
      </w:r>
      <w:r w:rsidR="001A1199">
        <w:rPr>
          <w:rFonts w:hint="eastAsia"/>
          <w:kern w:val="0"/>
        </w:rPr>
        <w:t>（</w:t>
      </w:r>
      <w:r w:rsidR="005A30ED">
        <w:rPr>
          <w:rFonts w:hint="eastAsia"/>
          <w:kern w:val="0"/>
        </w:rPr>
        <w:t>J</w:t>
      </w:r>
      <w:r w:rsidR="005A30ED">
        <w:rPr>
          <w:kern w:val="0"/>
        </w:rPr>
        <w:t xml:space="preserve">TA </w:t>
      </w:r>
      <w:r w:rsidR="005A30ED">
        <w:rPr>
          <w:rFonts w:hint="eastAsia"/>
          <w:kern w:val="0"/>
        </w:rPr>
        <w:t>S</w:t>
      </w:r>
      <w:r w:rsidR="005A30ED">
        <w:rPr>
          <w:kern w:val="0"/>
        </w:rPr>
        <w:t>&amp;C</w:t>
      </w:r>
      <w:r w:rsidR="001A1199">
        <w:rPr>
          <w:rFonts w:hint="eastAsia"/>
          <w:kern w:val="0"/>
        </w:rPr>
        <w:t>担当コーチ）</w:t>
      </w:r>
    </w:p>
    <w:p w14:paraId="08C6C0AC" w14:textId="77777777" w:rsidR="00E13286" w:rsidRDefault="000965F7" w:rsidP="00D83A56">
      <w:pPr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10</w:t>
      </w:r>
      <w:r w:rsidR="00BE51D3">
        <w:rPr>
          <w:rFonts w:hint="eastAsia"/>
          <w:kern w:val="0"/>
        </w:rPr>
        <w:t>．</w:t>
      </w:r>
      <w:r w:rsidR="003E5126">
        <w:rPr>
          <w:rFonts w:hint="eastAsia"/>
          <w:kern w:val="0"/>
        </w:rPr>
        <w:t>内</w:t>
      </w:r>
      <w:r w:rsidR="00D220C1">
        <w:rPr>
          <w:rFonts w:hint="eastAsia"/>
          <w:kern w:val="0"/>
        </w:rPr>
        <w:t xml:space="preserve">　</w:t>
      </w:r>
      <w:r w:rsidR="002C5A19">
        <w:rPr>
          <w:rFonts w:hint="eastAsia"/>
          <w:kern w:val="0"/>
        </w:rPr>
        <w:t xml:space="preserve">　</w:t>
      </w:r>
      <w:r w:rsidR="003E5126">
        <w:rPr>
          <w:rFonts w:hint="eastAsia"/>
          <w:kern w:val="0"/>
        </w:rPr>
        <w:t>容</w:t>
      </w:r>
      <w:r w:rsidR="00D220C1">
        <w:rPr>
          <w:rFonts w:hint="eastAsia"/>
          <w:szCs w:val="21"/>
        </w:rPr>
        <w:t>：</w:t>
      </w:r>
      <w:r w:rsidR="00EF0AA1" w:rsidRPr="00EF0AA1">
        <w:rPr>
          <w:rFonts w:hint="eastAsia"/>
          <w:b/>
          <w:szCs w:val="21"/>
        </w:rPr>
        <w:t>メイン</w:t>
      </w:r>
      <w:r w:rsidR="00D220C1" w:rsidRPr="00011507">
        <w:rPr>
          <w:rFonts w:hint="eastAsia"/>
          <w:b/>
          <w:szCs w:val="21"/>
        </w:rPr>
        <w:t>テー</w:t>
      </w:r>
      <w:r w:rsidR="00D220C1" w:rsidRPr="00011507">
        <w:rPr>
          <w:rFonts w:ascii="ＭＳ 明朝" w:hAnsi="ＭＳ 明朝" w:hint="eastAsia"/>
          <w:b/>
          <w:szCs w:val="21"/>
        </w:rPr>
        <w:t>マ</w:t>
      </w:r>
      <w:r w:rsidR="00011507">
        <w:rPr>
          <w:rFonts w:ascii="ＭＳ 明朝" w:hAnsi="ＭＳ 明朝" w:hint="eastAsia"/>
          <w:b/>
          <w:szCs w:val="21"/>
        </w:rPr>
        <w:t xml:space="preserve">　</w:t>
      </w:r>
      <w:r w:rsidR="00E51F00" w:rsidRPr="00E13286">
        <w:rPr>
          <w:rFonts w:ascii="ＭＳ 明朝" w:hAnsi="ＭＳ 明朝" w:hint="eastAsia"/>
          <w:szCs w:val="21"/>
        </w:rPr>
        <w:t>『</w:t>
      </w:r>
      <w:r w:rsidR="00DC35A5" w:rsidRPr="00E13286">
        <w:rPr>
          <w:rFonts w:ascii="ＭＳ 明朝" w:hAnsi="ＭＳ 明朝" w:cs="HiraKakuPro-W3" w:hint="eastAsia"/>
          <w:b/>
          <w:kern w:val="0"/>
          <w:szCs w:val="21"/>
        </w:rPr>
        <w:t>トータルコーディネーション</w:t>
      </w:r>
      <w:r w:rsidR="00E51F00" w:rsidRPr="00E13286">
        <w:rPr>
          <w:rFonts w:hint="eastAsia"/>
          <w:szCs w:val="21"/>
        </w:rPr>
        <w:t>』</w:t>
      </w:r>
      <w:r w:rsidR="00D81CE5">
        <w:rPr>
          <w:rFonts w:hint="eastAsia"/>
          <w:szCs w:val="21"/>
        </w:rPr>
        <w:t>（予定）</w:t>
      </w:r>
    </w:p>
    <w:p w14:paraId="08C6C0AD" w14:textId="77777777" w:rsidR="00D83A56" w:rsidRDefault="00D83A56" w:rsidP="00D83A56">
      <w:r>
        <w:rPr>
          <w:rFonts w:ascii="ＭＳ 明朝" w:hAnsi="ＭＳ 明朝" w:hint="eastAsia"/>
          <w:kern w:val="0"/>
          <w:szCs w:val="21"/>
        </w:rPr>
        <w:tab/>
        <w:t xml:space="preserve">　　　</w:t>
      </w:r>
      <w:r>
        <w:rPr>
          <w:rFonts w:hint="eastAsia"/>
        </w:rPr>
        <w:t>ジュニアの長期育成計画をベースに、</w:t>
      </w:r>
    </w:p>
    <w:p w14:paraId="08C6C0AE" w14:textId="77777777" w:rsidR="00D83A56" w:rsidRDefault="00D83A56" w:rsidP="00D83A5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１．発育、発達期のテーマ</w:t>
      </w:r>
    </w:p>
    <w:p w14:paraId="08C6C0AF" w14:textId="77777777" w:rsidR="00D83A56" w:rsidRDefault="00D83A56" w:rsidP="00D83A5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２．Ｇａｍｅ　Ｂａｓｅｄ　Ａｐｐｒｏａｃｈ</w:t>
      </w:r>
    </w:p>
    <w:p w14:paraId="08C6C0B2" w14:textId="7D6DD97D" w:rsidR="00D83A56" w:rsidRPr="00416528" w:rsidRDefault="00D83A56" w:rsidP="00D220C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３．コーディネーション</w:t>
      </w:r>
    </w:p>
    <w:p w14:paraId="08C6C0B3" w14:textId="4C8C91E5" w:rsidR="00595F44" w:rsidRDefault="000965F7" w:rsidP="00353D44">
      <w:pPr>
        <w:ind w:left="1470" w:hangingChars="700" w:hanging="1470"/>
      </w:pPr>
      <w:r>
        <w:rPr>
          <w:rFonts w:hint="eastAsia"/>
          <w:kern w:val="0"/>
        </w:rPr>
        <w:t>11</w:t>
      </w:r>
      <w:r w:rsidR="00BE51D3">
        <w:rPr>
          <w:rFonts w:hint="eastAsia"/>
          <w:kern w:val="0"/>
        </w:rPr>
        <w:t>．</w:t>
      </w:r>
      <w:r w:rsidR="00D220C1" w:rsidRPr="00286105">
        <w:rPr>
          <w:rFonts w:hint="eastAsia"/>
          <w:kern w:val="0"/>
        </w:rPr>
        <w:t>申込</w:t>
      </w:r>
      <w:r w:rsidR="004E7C6D" w:rsidRPr="00286105">
        <w:rPr>
          <w:rFonts w:hint="eastAsia"/>
          <w:kern w:val="0"/>
        </w:rPr>
        <w:t>締切</w:t>
      </w:r>
      <w:r w:rsidR="004E7C6D">
        <w:rPr>
          <w:rFonts w:hint="eastAsia"/>
        </w:rPr>
        <w:t>：</w:t>
      </w:r>
      <w:r w:rsidR="00D35B92">
        <w:rPr>
          <w:rFonts w:hint="eastAsia"/>
        </w:rPr>
        <w:t xml:space="preserve"> </w:t>
      </w:r>
      <w:r w:rsidR="00353D44">
        <w:rPr>
          <w:rFonts w:hint="eastAsia"/>
        </w:rPr>
        <w:t>１１</w:t>
      </w:r>
      <w:r w:rsidR="004E7C6D">
        <w:rPr>
          <w:rFonts w:hint="eastAsia"/>
        </w:rPr>
        <w:t>月</w:t>
      </w:r>
      <w:r w:rsidR="00353D44">
        <w:rPr>
          <w:rFonts w:hint="eastAsia"/>
        </w:rPr>
        <w:t>１４</w:t>
      </w:r>
      <w:r>
        <w:rPr>
          <w:rFonts w:hint="eastAsia"/>
        </w:rPr>
        <w:t>日</w:t>
      </w:r>
      <w:r w:rsidR="00D81CE5">
        <w:rPr>
          <w:rFonts w:hint="eastAsia"/>
        </w:rPr>
        <w:t>（水</w:t>
      </w:r>
      <w:r w:rsidR="004E7C6D">
        <w:rPr>
          <w:rFonts w:hint="eastAsia"/>
        </w:rPr>
        <w:t>）までに参加申込</w:t>
      </w:r>
      <w:r w:rsidR="00D220C1">
        <w:rPr>
          <w:rFonts w:hint="eastAsia"/>
        </w:rPr>
        <w:t>書を</w:t>
      </w:r>
      <w:r w:rsidR="00416528">
        <w:rPr>
          <w:rFonts w:hint="eastAsia"/>
        </w:rPr>
        <w:t>新潟県テニス協会</w:t>
      </w:r>
      <w:r w:rsidR="00C9179A">
        <w:rPr>
          <w:rFonts w:hint="eastAsia"/>
        </w:rPr>
        <w:t>担当</w:t>
      </w:r>
      <w:r w:rsidR="00D220C1">
        <w:rPr>
          <w:rFonts w:hint="eastAsia"/>
        </w:rPr>
        <w:t>までメール</w:t>
      </w:r>
      <w:r w:rsidR="00EF0AA1">
        <w:rPr>
          <w:rFonts w:hint="eastAsia"/>
        </w:rPr>
        <w:t>・または</w:t>
      </w:r>
      <w:r w:rsidR="00EF0AA1">
        <w:rPr>
          <w:rFonts w:hint="eastAsia"/>
        </w:rPr>
        <w:t>FAX</w:t>
      </w:r>
      <w:r w:rsidR="00EF0AA1">
        <w:rPr>
          <w:rFonts w:hint="eastAsia"/>
        </w:rPr>
        <w:t>で下記宛まで送ってください。</w:t>
      </w:r>
    </w:p>
    <w:p w14:paraId="08C6C0B4" w14:textId="593A8832" w:rsidR="00BC26BB" w:rsidRDefault="00C9179A" w:rsidP="00595F44">
      <w:pPr>
        <w:ind w:left="1470" w:hangingChars="700" w:hanging="1470"/>
      </w:pPr>
      <w:r>
        <w:rPr>
          <w:rFonts w:hint="eastAsia"/>
        </w:rPr>
        <w:t>12.</w:t>
      </w:r>
      <w:r w:rsidR="009B2DD6">
        <w:rPr>
          <w:rFonts w:hint="eastAsia"/>
        </w:rPr>
        <w:t xml:space="preserve">　申し込み先：</w:t>
      </w:r>
      <w:r w:rsidR="00693FB6">
        <w:rPr>
          <w:rFonts w:hint="eastAsia"/>
        </w:rPr>
        <w:t>新潟県</w:t>
      </w:r>
      <w:r w:rsidR="009B2DD6">
        <w:rPr>
          <w:rFonts w:hint="eastAsia"/>
        </w:rPr>
        <w:t>テニス協会</w:t>
      </w:r>
      <w:r w:rsidR="00693FB6">
        <w:rPr>
          <w:rFonts w:hint="eastAsia"/>
        </w:rPr>
        <w:t>ジュニア委員会事務局　阿部　丈晴</w:t>
      </w:r>
    </w:p>
    <w:p w14:paraId="08C6C0B5" w14:textId="15E2608F" w:rsidR="00C9179A" w:rsidRDefault="00C9179A" w:rsidP="00595F44">
      <w:pPr>
        <w:ind w:left="1470" w:hangingChars="700" w:hanging="1470"/>
      </w:pPr>
      <w:r>
        <w:rPr>
          <w:rFonts w:hint="eastAsia"/>
        </w:rPr>
        <w:t xml:space="preserve">　　　　　　　　　〒</w:t>
      </w:r>
      <w:r w:rsidR="00693FB6">
        <w:t xml:space="preserve">950-0914 </w:t>
      </w:r>
      <w:r w:rsidR="00693FB6">
        <w:rPr>
          <w:rFonts w:hint="eastAsia"/>
        </w:rPr>
        <w:t>新潟県新潟市中央区紫竹山６－２－１２</w:t>
      </w:r>
    </w:p>
    <w:p w14:paraId="08C6C0B6" w14:textId="763853DD" w:rsidR="009378F5" w:rsidRDefault="009378F5" w:rsidP="00595F44">
      <w:pPr>
        <w:ind w:left="1470" w:hangingChars="700" w:hanging="1470"/>
      </w:pPr>
      <w:r>
        <w:rPr>
          <w:rFonts w:hint="eastAsia"/>
        </w:rPr>
        <w:t xml:space="preserve">　　　　　　　　　メール：</w:t>
      </w:r>
      <w:r w:rsidR="003869F2">
        <w:t>t-abe@marineblue.co.jp</w:t>
      </w:r>
    </w:p>
    <w:p w14:paraId="08C6C0B7" w14:textId="0EFCC005" w:rsidR="00C9179A" w:rsidRPr="00C9179A" w:rsidRDefault="00C9179A" w:rsidP="00595F44">
      <w:pPr>
        <w:ind w:left="1470" w:hangingChars="700" w:hanging="1470"/>
      </w:pPr>
      <w:r>
        <w:rPr>
          <w:rFonts w:hint="eastAsia"/>
        </w:rPr>
        <w:t xml:space="preserve">　　　　　　　　　ＦＡＸ：</w:t>
      </w:r>
      <w:r w:rsidR="003869F2">
        <w:t>025-244-1787</w:t>
      </w:r>
      <w:r>
        <w:rPr>
          <w:rFonts w:hint="eastAsia"/>
        </w:rPr>
        <w:t xml:space="preserve">　　携帯：</w:t>
      </w:r>
      <w:r w:rsidR="003869F2">
        <w:t>090-1533-7794</w:t>
      </w:r>
    </w:p>
    <w:p w14:paraId="08C6C0B8" w14:textId="77777777" w:rsidR="00556E15" w:rsidRDefault="00556E15" w:rsidP="00224D7C">
      <w:pPr>
        <w:pStyle w:val="a5"/>
      </w:pPr>
      <w:r>
        <w:rPr>
          <w:rFonts w:hint="eastAsia"/>
        </w:rPr>
        <w:t>以上</w:t>
      </w:r>
    </w:p>
    <w:sectPr w:rsidR="00556E15" w:rsidSect="00B655A5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C0BD" w14:textId="77777777" w:rsidR="00661344" w:rsidRDefault="00661344" w:rsidP="0077704F">
      <w:r>
        <w:separator/>
      </w:r>
    </w:p>
  </w:endnote>
  <w:endnote w:type="continuationSeparator" w:id="0">
    <w:p w14:paraId="08C6C0BE" w14:textId="77777777" w:rsidR="00661344" w:rsidRDefault="00661344" w:rsidP="0077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C0BB" w14:textId="77777777" w:rsidR="00661344" w:rsidRDefault="00661344" w:rsidP="0077704F">
      <w:r>
        <w:separator/>
      </w:r>
    </w:p>
  </w:footnote>
  <w:footnote w:type="continuationSeparator" w:id="0">
    <w:p w14:paraId="08C6C0BC" w14:textId="77777777" w:rsidR="00661344" w:rsidRDefault="00661344" w:rsidP="0077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E7F"/>
    <w:multiLevelType w:val="hybridMultilevel"/>
    <w:tmpl w:val="9D6A5DDE"/>
    <w:lvl w:ilvl="0" w:tplc="7A8A98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5074F722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3B2A47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93F0A"/>
    <w:multiLevelType w:val="hybridMultilevel"/>
    <w:tmpl w:val="719CC65E"/>
    <w:lvl w:ilvl="0" w:tplc="755228E0">
      <w:start w:val="5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201E64E9"/>
    <w:multiLevelType w:val="hybridMultilevel"/>
    <w:tmpl w:val="203AA640"/>
    <w:lvl w:ilvl="0" w:tplc="75ACCA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F37750"/>
    <w:multiLevelType w:val="hybridMultilevel"/>
    <w:tmpl w:val="08F2786E"/>
    <w:lvl w:ilvl="0" w:tplc="AF001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00640B"/>
    <w:multiLevelType w:val="hybridMultilevel"/>
    <w:tmpl w:val="5CAC8BFE"/>
    <w:lvl w:ilvl="0" w:tplc="1AF0EBDE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D965CA1"/>
    <w:multiLevelType w:val="hybridMultilevel"/>
    <w:tmpl w:val="E15AF74A"/>
    <w:lvl w:ilvl="0" w:tplc="6AD260EE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D06DB7"/>
    <w:multiLevelType w:val="hybridMultilevel"/>
    <w:tmpl w:val="8C7A98AA"/>
    <w:lvl w:ilvl="0" w:tplc="1D6E6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2E04A0"/>
    <w:multiLevelType w:val="hybridMultilevel"/>
    <w:tmpl w:val="A32C7352"/>
    <w:lvl w:ilvl="0" w:tplc="FBEC446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0F29C3"/>
    <w:multiLevelType w:val="hybridMultilevel"/>
    <w:tmpl w:val="6A12ADDA"/>
    <w:lvl w:ilvl="0" w:tplc="656EAE18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91236C8"/>
    <w:multiLevelType w:val="hybridMultilevel"/>
    <w:tmpl w:val="69FECAD6"/>
    <w:lvl w:ilvl="0" w:tplc="EC425496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7D"/>
    <w:rsid w:val="0000321F"/>
    <w:rsid w:val="00006C13"/>
    <w:rsid w:val="00011507"/>
    <w:rsid w:val="00023AB2"/>
    <w:rsid w:val="0007115E"/>
    <w:rsid w:val="000965F7"/>
    <w:rsid w:val="000D1235"/>
    <w:rsid w:val="000D4271"/>
    <w:rsid w:val="000D7E5F"/>
    <w:rsid w:val="000E4947"/>
    <w:rsid w:val="000E7A72"/>
    <w:rsid w:val="000F089F"/>
    <w:rsid w:val="00131516"/>
    <w:rsid w:val="001378F7"/>
    <w:rsid w:val="00145067"/>
    <w:rsid w:val="00174A6C"/>
    <w:rsid w:val="001A04C7"/>
    <w:rsid w:val="001A1199"/>
    <w:rsid w:val="001C0B12"/>
    <w:rsid w:val="001D59B9"/>
    <w:rsid w:val="001F7EED"/>
    <w:rsid w:val="00214AAE"/>
    <w:rsid w:val="0022489B"/>
    <w:rsid w:val="00224D7C"/>
    <w:rsid w:val="00231EFE"/>
    <w:rsid w:val="002703E5"/>
    <w:rsid w:val="00286105"/>
    <w:rsid w:val="002B50E0"/>
    <w:rsid w:val="002C5A19"/>
    <w:rsid w:val="002D5D27"/>
    <w:rsid w:val="002F3795"/>
    <w:rsid w:val="00314AC7"/>
    <w:rsid w:val="003327D6"/>
    <w:rsid w:val="00341318"/>
    <w:rsid w:val="003507A4"/>
    <w:rsid w:val="00350E08"/>
    <w:rsid w:val="00353D44"/>
    <w:rsid w:val="0036483D"/>
    <w:rsid w:val="00377F0B"/>
    <w:rsid w:val="0038255F"/>
    <w:rsid w:val="003855C1"/>
    <w:rsid w:val="003869F2"/>
    <w:rsid w:val="00394711"/>
    <w:rsid w:val="003C28D0"/>
    <w:rsid w:val="003E5126"/>
    <w:rsid w:val="003F54D8"/>
    <w:rsid w:val="00416528"/>
    <w:rsid w:val="00422D37"/>
    <w:rsid w:val="004310F4"/>
    <w:rsid w:val="0044677A"/>
    <w:rsid w:val="00462990"/>
    <w:rsid w:val="0046567D"/>
    <w:rsid w:val="00496EF6"/>
    <w:rsid w:val="004E1AF7"/>
    <w:rsid w:val="004E7C6D"/>
    <w:rsid w:val="00516EDE"/>
    <w:rsid w:val="0053057F"/>
    <w:rsid w:val="00556E15"/>
    <w:rsid w:val="005646D5"/>
    <w:rsid w:val="00595F44"/>
    <w:rsid w:val="005A30ED"/>
    <w:rsid w:val="005B1EED"/>
    <w:rsid w:val="005D2E58"/>
    <w:rsid w:val="005F536F"/>
    <w:rsid w:val="006100D9"/>
    <w:rsid w:val="00610CF5"/>
    <w:rsid w:val="006126F1"/>
    <w:rsid w:val="00614D93"/>
    <w:rsid w:val="00623B22"/>
    <w:rsid w:val="0065512B"/>
    <w:rsid w:val="00661344"/>
    <w:rsid w:val="00693FB6"/>
    <w:rsid w:val="006A324B"/>
    <w:rsid w:val="006B08CC"/>
    <w:rsid w:val="006B1047"/>
    <w:rsid w:val="006E3C2C"/>
    <w:rsid w:val="006F5AF0"/>
    <w:rsid w:val="00736D27"/>
    <w:rsid w:val="007547A0"/>
    <w:rsid w:val="0077704F"/>
    <w:rsid w:val="007A6785"/>
    <w:rsid w:val="007B62BB"/>
    <w:rsid w:val="007C0F2F"/>
    <w:rsid w:val="007F277E"/>
    <w:rsid w:val="00816916"/>
    <w:rsid w:val="00835429"/>
    <w:rsid w:val="00860186"/>
    <w:rsid w:val="00863084"/>
    <w:rsid w:val="00866031"/>
    <w:rsid w:val="008751B9"/>
    <w:rsid w:val="00891A63"/>
    <w:rsid w:val="008A3676"/>
    <w:rsid w:val="008C09C4"/>
    <w:rsid w:val="008C4E9C"/>
    <w:rsid w:val="008D0286"/>
    <w:rsid w:val="008E14ED"/>
    <w:rsid w:val="00922026"/>
    <w:rsid w:val="00926937"/>
    <w:rsid w:val="00937769"/>
    <w:rsid w:val="009378F5"/>
    <w:rsid w:val="009B2DD6"/>
    <w:rsid w:val="009C3ECD"/>
    <w:rsid w:val="00A321EB"/>
    <w:rsid w:val="00A45A11"/>
    <w:rsid w:val="00A673CE"/>
    <w:rsid w:val="00A7678A"/>
    <w:rsid w:val="00A82039"/>
    <w:rsid w:val="00AA0651"/>
    <w:rsid w:val="00AE208A"/>
    <w:rsid w:val="00AE6888"/>
    <w:rsid w:val="00AF6B78"/>
    <w:rsid w:val="00B0021A"/>
    <w:rsid w:val="00B12982"/>
    <w:rsid w:val="00B17AE3"/>
    <w:rsid w:val="00B40BE1"/>
    <w:rsid w:val="00B479A3"/>
    <w:rsid w:val="00B655A5"/>
    <w:rsid w:val="00B97449"/>
    <w:rsid w:val="00BA19A7"/>
    <w:rsid w:val="00BB1A1C"/>
    <w:rsid w:val="00BC26BB"/>
    <w:rsid w:val="00BD4196"/>
    <w:rsid w:val="00BE51D3"/>
    <w:rsid w:val="00C0711F"/>
    <w:rsid w:val="00C107A2"/>
    <w:rsid w:val="00C15FC9"/>
    <w:rsid w:val="00C4320B"/>
    <w:rsid w:val="00C478E4"/>
    <w:rsid w:val="00C6326F"/>
    <w:rsid w:val="00C862EC"/>
    <w:rsid w:val="00C9179A"/>
    <w:rsid w:val="00C919E2"/>
    <w:rsid w:val="00C93244"/>
    <w:rsid w:val="00CA0A73"/>
    <w:rsid w:val="00CA2D0C"/>
    <w:rsid w:val="00CB037B"/>
    <w:rsid w:val="00CB1383"/>
    <w:rsid w:val="00D0624F"/>
    <w:rsid w:val="00D07BAD"/>
    <w:rsid w:val="00D10E99"/>
    <w:rsid w:val="00D220C1"/>
    <w:rsid w:val="00D35B92"/>
    <w:rsid w:val="00D510D6"/>
    <w:rsid w:val="00D71872"/>
    <w:rsid w:val="00D81CE5"/>
    <w:rsid w:val="00D83A56"/>
    <w:rsid w:val="00DC35A5"/>
    <w:rsid w:val="00DE366E"/>
    <w:rsid w:val="00DF4E20"/>
    <w:rsid w:val="00E13286"/>
    <w:rsid w:val="00E27B77"/>
    <w:rsid w:val="00E40824"/>
    <w:rsid w:val="00E51F00"/>
    <w:rsid w:val="00E664AA"/>
    <w:rsid w:val="00E97D09"/>
    <w:rsid w:val="00EC4509"/>
    <w:rsid w:val="00EC46AB"/>
    <w:rsid w:val="00EC5514"/>
    <w:rsid w:val="00EC5C38"/>
    <w:rsid w:val="00EF0AA1"/>
    <w:rsid w:val="00F01D46"/>
    <w:rsid w:val="00F43749"/>
    <w:rsid w:val="00F476D7"/>
    <w:rsid w:val="00F6550E"/>
    <w:rsid w:val="00F73C2E"/>
    <w:rsid w:val="00F819F4"/>
    <w:rsid w:val="00F9186F"/>
    <w:rsid w:val="00FA1961"/>
    <w:rsid w:val="00FA1D3C"/>
    <w:rsid w:val="00FE582C"/>
    <w:rsid w:val="00FF1D95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6C091"/>
  <w15:chartTrackingRefBased/>
  <w15:docId w15:val="{625E8281-E359-4A0D-8678-9B83A0F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567D"/>
  </w:style>
  <w:style w:type="paragraph" w:styleId="a4">
    <w:name w:val="Note Heading"/>
    <w:basedOn w:val="a"/>
    <w:next w:val="a"/>
    <w:rsid w:val="005B1EED"/>
    <w:pPr>
      <w:jc w:val="center"/>
    </w:pPr>
    <w:rPr>
      <w:kern w:val="0"/>
    </w:rPr>
  </w:style>
  <w:style w:type="paragraph" w:styleId="a5">
    <w:name w:val="Closing"/>
    <w:basedOn w:val="a"/>
    <w:rsid w:val="005B1EED"/>
    <w:pPr>
      <w:jc w:val="right"/>
    </w:pPr>
    <w:rPr>
      <w:kern w:val="0"/>
    </w:rPr>
  </w:style>
  <w:style w:type="character" w:styleId="a6">
    <w:name w:val="Hyperlink"/>
    <w:rsid w:val="00224D7C"/>
    <w:rPr>
      <w:color w:val="0000FF"/>
      <w:u w:val="single"/>
    </w:rPr>
  </w:style>
  <w:style w:type="paragraph" w:styleId="a7">
    <w:name w:val="header"/>
    <w:basedOn w:val="a"/>
    <w:link w:val="a8"/>
    <w:rsid w:val="007770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7704F"/>
    <w:rPr>
      <w:kern w:val="2"/>
      <w:sz w:val="21"/>
      <w:szCs w:val="24"/>
    </w:rPr>
  </w:style>
  <w:style w:type="paragraph" w:styleId="a9">
    <w:name w:val="footer"/>
    <w:basedOn w:val="a"/>
    <w:link w:val="aa"/>
    <w:rsid w:val="007770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77704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974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平成17年10月7日</vt:lpstr>
      <vt:lpstr>平成17年10月7日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平成17年10月7日</dc:title>
  <dc:subject/>
  <dc:creator>honda</dc:creator>
  <cp:keywords/>
  <cp:lastModifiedBy>阿部 丈晴</cp:lastModifiedBy>
  <cp:revision>10</cp:revision>
  <cp:lastPrinted>2018-10-17T06:11:00Z</cp:lastPrinted>
  <dcterms:created xsi:type="dcterms:W3CDTF">2018-02-13T00:30:00Z</dcterms:created>
  <dcterms:modified xsi:type="dcterms:W3CDTF">2018-10-17T06:14:00Z</dcterms:modified>
</cp:coreProperties>
</file>